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</w:t>
      </w:r>
      <w:r w:rsidRPr="00345FE0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>ю</w:t>
      </w:r>
      <w:r w:rsidRPr="00345FE0">
        <w:rPr>
          <w:rFonts w:ascii="Times New Roman" w:hAnsi="Times New Roman"/>
        </w:rPr>
        <w:t xml:space="preserve"> о порядке выполнения технологических, технических и других мероприятий, связанных  с подключением  к системе теплоснабжени</w:t>
      </w:r>
      <w:r>
        <w:rPr>
          <w:rFonts w:ascii="Times New Roman" w:hAnsi="Times New Roman"/>
        </w:rPr>
        <w:t>я</w:t>
      </w: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515DEB" w:rsidRDefault="00515DE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7810" w:type="dxa"/>
        <w:tblInd w:w="108" w:type="dxa"/>
        <w:tblLook w:val="0000"/>
      </w:tblPr>
      <w:tblGrid>
        <w:gridCol w:w="640"/>
        <w:gridCol w:w="7170"/>
      </w:tblGrid>
      <w:tr w:rsidR="00515DEB" w:rsidRPr="00345FE0" w:rsidTr="001A596A">
        <w:trPr>
          <w:trHeight w:val="4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15DEB" w:rsidRPr="00345FE0" w:rsidRDefault="00515DEB" w:rsidP="00345F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F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</w:tcPr>
          <w:p w:rsidR="00515DEB" w:rsidRPr="00AE03B2" w:rsidRDefault="00515DEB" w:rsidP="0034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«Флагман»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>не осуществляет мероприятий по подключению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3B2">
              <w:rPr>
                <w:rFonts w:ascii="Times New Roman" w:hAnsi="Times New Roman"/>
                <w:sz w:val="24"/>
                <w:szCs w:val="24"/>
              </w:rPr>
              <w:t xml:space="preserve"> к системе теплоснабжения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5DEB" w:rsidRDefault="00515DEB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15DEB" w:rsidRPr="00B74F52" w:rsidRDefault="00515DEB" w:rsidP="004F52D0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15DEB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EB" w:rsidRDefault="00515DEB" w:rsidP="007E69B1">
      <w:pPr>
        <w:spacing w:after="0" w:line="240" w:lineRule="auto"/>
      </w:pPr>
      <w:r>
        <w:separator/>
      </w:r>
    </w:p>
  </w:endnote>
  <w:endnote w:type="continuationSeparator" w:id="0">
    <w:p w:rsidR="00515DEB" w:rsidRDefault="00515DEB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EB" w:rsidRDefault="00515DEB" w:rsidP="007E69B1">
      <w:pPr>
        <w:spacing w:after="0" w:line="240" w:lineRule="auto"/>
      </w:pPr>
      <w:r>
        <w:separator/>
      </w:r>
    </w:p>
  </w:footnote>
  <w:footnote w:type="continuationSeparator" w:id="0">
    <w:p w:rsidR="00515DEB" w:rsidRDefault="00515DEB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6F3F"/>
    <w:rsid w:val="000E51E8"/>
    <w:rsid w:val="000F2951"/>
    <w:rsid w:val="00101FC1"/>
    <w:rsid w:val="00182A11"/>
    <w:rsid w:val="001A596A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45FE0"/>
    <w:rsid w:val="00355FFA"/>
    <w:rsid w:val="00360D8A"/>
    <w:rsid w:val="003625B7"/>
    <w:rsid w:val="003B3480"/>
    <w:rsid w:val="003B6843"/>
    <w:rsid w:val="003C3FB5"/>
    <w:rsid w:val="003E6197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15DEB"/>
    <w:rsid w:val="00522AE6"/>
    <w:rsid w:val="0052327D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842B7"/>
    <w:rsid w:val="009C3E2A"/>
    <w:rsid w:val="009C787B"/>
    <w:rsid w:val="009F1B2C"/>
    <w:rsid w:val="00A330B4"/>
    <w:rsid w:val="00A720F7"/>
    <w:rsid w:val="00A83E80"/>
    <w:rsid w:val="00A94CA0"/>
    <w:rsid w:val="00AA7363"/>
    <w:rsid w:val="00AD53D1"/>
    <w:rsid w:val="00AE03B2"/>
    <w:rsid w:val="00AE2F2C"/>
    <w:rsid w:val="00B10AB6"/>
    <w:rsid w:val="00B13570"/>
    <w:rsid w:val="00B4672D"/>
    <w:rsid w:val="00B74F52"/>
    <w:rsid w:val="00BA1F19"/>
    <w:rsid w:val="00C30AE9"/>
    <w:rsid w:val="00C33FB2"/>
    <w:rsid w:val="00C4155B"/>
    <w:rsid w:val="00C86E8B"/>
    <w:rsid w:val="00C915C9"/>
    <w:rsid w:val="00C94BD6"/>
    <w:rsid w:val="00CB152E"/>
    <w:rsid w:val="00D26829"/>
    <w:rsid w:val="00D276D3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3</cp:revision>
  <cp:lastPrinted>2012-11-19T08:32:00Z</cp:lastPrinted>
  <dcterms:created xsi:type="dcterms:W3CDTF">2014-03-05T05:00:00Z</dcterms:created>
  <dcterms:modified xsi:type="dcterms:W3CDTF">2015-02-06T09:18:00Z</dcterms:modified>
</cp:coreProperties>
</file>